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040" w:rsidRPr="00DF152A" w:rsidRDefault="00350040" w:rsidP="00350040">
      <w:pPr>
        <w:spacing w:before="100" w:beforeAutospacing="1" w:after="100" w:afterAutospacing="1" w:line="240" w:lineRule="auto"/>
        <w:outlineLvl w:val="1"/>
        <w:rPr>
          <w:rFonts w:eastAsia="Times New Roman" w:cs="Times New Roman"/>
          <w:b/>
          <w:bCs/>
          <w:sz w:val="36"/>
          <w:szCs w:val="36"/>
          <w:lang w:val="en-GB" w:eastAsia="nl-NL"/>
        </w:rPr>
      </w:pPr>
      <w:r w:rsidRPr="00DF152A">
        <w:rPr>
          <w:rFonts w:eastAsia="Times New Roman" w:cs="Times New Roman"/>
          <w:b/>
          <w:bCs/>
          <w:sz w:val="36"/>
          <w:szCs w:val="36"/>
          <w:lang w:val="en-GB" w:eastAsia="nl-NL"/>
        </w:rPr>
        <w:t>AI Befehle / Navigation (SP)</w:t>
      </w:r>
    </w:p>
    <w:p w:rsidR="00350040" w:rsidRPr="00DF152A" w:rsidRDefault="00350040" w:rsidP="00350040">
      <w:pPr>
        <w:spacing w:before="100" w:beforeAutospacing="1" w:after="100" w:afterAutospacing="1" w:line="240" w:lineRule="auto"/>
        <w:rPr>
          <w:rFonts w:eastAsia="Times New Roman" w:cs="Times New Roman"/>
          <w:sz w:val="24"/>
          <w:szCs w:val="24"/>
          <w:lang w:val="en-GB" w:eastAsia="nl-NL"/>
        </w:rPr>
      </w:pPr>
      <w:r w:rsidRPr="00DF152A">
        <w:rPr>
          <w:rFonts w:eastAsia="Times New Roman" w:cs="Times New Roman"/>
          <w:sz w:val="20"/>
          <w:szCs w:val="20"/>
          <w:lang w:val="en-GB" w:eastAsia="nl-NL"/>
        </w:rPr>
        <w:t xml:space="preserve">© 7/2003 T.Reim | Dieses Tutorial </w:t>
      </w:r>
      <w:proofErr w:type="gramStart"/>
      <w:r w:rsidRPr="00DF152A">
        <w:rPr>
          <w:rFonts w:eastAsia="Times New Roman" w:cs="Times New Roman"/>
          <w:sz w:val="20"/>
          <w:szCs w:val="20"/>
          <w:lang w:val="en-GB" w:eastAsia="nl-NL"/>
        </w:rPr>
        <w:t>ist</w:t>
      </w:r>
      <w:proofErr w:type="gramEnd"/>
      <w:r w:rsidRPr="00DF152A">
        <w:rPr>
          <w:rFonts w:eastAsia="Times New Roman" w:cs="Times New Roman"/>
          <w:sz w:val="20"/>
          <w:szCs w:val="20"/>
          <w:lang w:val="en-GB" w:eastAsia="nl-NL"/>
        </w:rPr>
        <w:t xml:space="preserve"> für Singleplayer Maps.</w:t>
      </w:r>
    </w:p>
    <w:p w:rsidR="00350040" w:rsidRPr="00DF152A" w:rsidRDefault="00350040" w:rsidP="00350040">
      <w:pPr>
        <w:spacing w:before="100" w:beforeAutospacing="1" w:after="100" w:afterAutospacing="1" w:line="240" w:lineRule="auto"/>
        <w:outlineLvl w:val="2"/>
        <w:rPr>
          <w:rFonts w:eastAsia="Times New Roman" w:cs="Times New Roman"/>
          <w:b/>
          <w:bCs/>
          <w:sz w:val="27"/>
          <w:szCs w:val="27"/>
          <w:lang w:eastAsia="nl-NL"/>
        </w:rPr>
      </w:pPr>
      <w:r w:rsidRPr="00DF152A">
        <w:rPr>
          <w:rFonts w:eastAsia="Times New Roman" w:cs="Times New Roman"/>
          <w:b/>
          <w:bCs/>
          <w:sz w:val="27"/>
          <w:szCs w:val="27"/>
          <w:lang w:eastAsia="nl-NL"/>
        </w:rPr>
        <w:t>AI Befehle</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val="en-GB" w:eastAsia="nl-NL"/>
        </w:rPr>
        <w:t>$enemy1 exec global/disable_ai.scr</w:t>
      </w:r>
      <w:r w:rsidRPr="00DF152A">
        <w:rPr>
          <w:rFonts w:eastAsia="Times New Roman" w:cs="Times New Roman"/>
          <w:sz w:val="24"/>
          <w:szCs w:val="24"/>
          <w:lang w:val="en-GB" w:eastAsia="nl-NL"/>
        </w:rPr>
        <w:br/>
        <w:t xml:space="preserve">Schaltet den AI aus. </w:t>
      </w:r>
      <w:r w:rsidRPr="00DF152A">
        <w:rPr>
          <w:rFonts w:eastAsia="Times New Roman" w:cs="Times New Roman"/>
          <w:sz w:val="24"/>
          <w:szCs w:val="24"/>
          <w:lang w:eastAsia="nl-NL"/>
        </w:rPr>
        <w:t>Aus heisst das der AI euch nicht angreift, oder andere AI angreift.</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exec global/enable_ai.scr</w:t>
      </w:r>
      <w:r w:rsidRPr="00DF152A">
        <w:rPr>
          <w:rFonts w:eastAsia="Times New Roman" w:cs="Times New Roman"/>
          <w:sz w:val="24"/>
          <w:szCs w:val="24"/>
          <w:lang w:eastAsia="nl-NL"/>
        </w:rPr>
        <w:br/>
        <w:t>Schaltet den AI wieder ein, das er angreifen kann.</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exec global/stand.scr</w:t>
      </w:r>
      <w:r w:rsidRPr="00DF152A">
        <w:rPr>
          <w:rFonts w:eastAsia="Times New Roman" w:cs="Times New Roman"/>
          <w:sz w:val="24"/>
          <w:szCs w:val="24"/>
          <w:lang w:eastAsia="nl-NL"/>
        </w:rPr>
        <w:br/>
        <w:t>Bringt den AI in den Stand. Kann nützlich sein wenn der AI nur rumsteht oder vorher andere Animationen abgespielt hat.</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lookat $enemy2</w:t>
      </w:r>
      <w:r w:rsidRPr="00DF152A">
        <w:rPr>
          <w:rFonts w:eastAsia="Times New Roman" w:cs="Times New Roman"/>
          <w:sz w:val="24"/>
          <w:szCs w:val="24"/>
          <w:lang w:eastAsia="nl-NL"/>
        </w:rPr>
        <w:br/>
        <w:t>Lässt den AI in die Richtung blicken in der das angegebene Objekt steht. Das Objekt kann alles sein was einen origin Wert im Entity Menü hat, oder über Mapscript gespawnt wird.</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turnto $enemy2</w:t>
      </w:r>
      <w:r w:rsidRPr="00DF152A">
        <w:rPr>
          <w:rFonts w:eastAsia="Times New Roman" w:cs="Times New Roman"/>
          <w:sz w:val="24"/>
          <w:szCs w:val="24"/>
          <w:lang w:eastAsia="nl-NL"/>
        </w:rPr>
        <w:br/>
        <w:t>Dreht den AI in die Richtung in der das angegebene Objekt steht. Das Objekt kann alles sein was einen origin Wert im Entity Menü hat, oder über Mapscript gespawnt wird.</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exec global/setdeathanim.scr "death_crotch"</w:t>
      </w:r>
      <w:r w:rsidRPr="00DF152A">
        <w:rPr>
          <w:rFonts w:eastAsia="Times New Roman" w:cs="Times New Roman"/>
          <w:sz w:val="24"/>
          <w:szCs w:val="24"/>
          <w:lang w:eastAsia="nl-NL"/>
        </w:rPr>
        <w:br/>
        <w:t>Stellt die Animation ein, die bei dem Tod des AI abgespielt werden soll.</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playsound door_metal</w:t>
      </w:r>
      <w:r w:rsidRPr="00DF152A">
        <w:rPr>
          <w:rFonts w:eastAsia="Times New Roman" w:cs="Times New Roman"/>
          <w:sz w:val="24"/>
          <w:szCs w:val="24"/>
          <w:lang w:eastAsia="nl-NL"/>
        </w:rPr>
        <w:br/>
        <w:t>Lässt den AI eine Sounddatei abspielen. Der name des Sounds ist ein alias aus der ubersound.scr Datei.</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say dialog</w:t>
      </w:r>
      <w:r w:rsidRPr="00DF152A">
        <w:rPr>
          <w:rFonts w:eastAsia="Times New Roman" w:cs="Times New Roman"/>
          <w:sz w:val="24"/>
          <w:szCs w:val="24"/>
          <w:lang w:eastAsia="nl-NL"/>
        </w:rPr>
        <w:br/>
      </w:r>
      <w:r w:rsidRPr="00DF152A">
        <w:rPr>
          <w:rFonts w:eastAsia="Times New Roman" w:cs="Courier New"/>
          <w:b/>
          <w:bCs/>
          <w:sz w:val="20"/>
          <w:szCs w:val="20"/>
          <w:lang w:eastAsia="nl-NL"/>
        </w:rPr>
        <w:t>$enemy1 waittill saydone</w:t>
      </w:r>
      <w:r w:rsidRPr="00DF152A">
        <w:rPr>
          <w:rFonts w:eastAsia="Times New Roman" w:cs="Times New Roman"/>
          <w:sz w:val="24"/>
          <w:szCs w:val="24"/>
          <w:lang w:eastAsia="nl-NL"/>
        </w:rPr>
        <w:br/>
        <w:t>Lässt den AI einen Dialog sprechen. Der name des Dialogs ist ein alias aus der uberdialog.scr Datei. Hier ist es wichtig das als nächstes die Befehlszeile “</w:t>
      </w:r>
      <w:r w:rsidRPr="00DF152A">
        <w:rPr>
          <w:rFonts w:eastAsia="Times New Roman" w:cs="Courier New"/>
          <w:sz w:val="20"/>
          <w:szCs w:val="20"/>
          <w:lang w:eastAsia="nl-NL"/>
        </w:rPr>
        <w:t>$enemy1 waittill saydone</w:t>
      </w:r>
      <w:r w:rsidRPr="00DF152A">
        <w:rPr>
          <w:rFonts w:eastAsia="Times New Roman" w:cs="Times New Roman"/>
          <w:sz w:val="24"/>
          <w:szCs w:val="24"/>
          <w:lang w:eastAsia="nl-NL"/>
        </w:rPr>
        <w:t>” folgt.</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idlesay dialog</w:t>
      </w:r>
      <w:r w:rsidRPr="00DF152A">
        <w:rPr>
          <w:rFonts w:eastAsia="Times New Roman" w:cs="Times New Roman"/>
          <w:sz w:val="24"/>
          <w:szCs w:val="24"/>
          <w:lang w:eastAsia="nl-NL"/>
        </w:rPr>
        <w:br/>
      </w:r>
      <w:r w:rsidRPr="00DF152A">
        <w:rPr>
          <w:rFonts w:eastAsia="Times New Roman" w:cs="Courier New"/>
          <w:b/>
          <w:bCs/>
          <w:sz w:val="20"/>
          <w:szCs w:val="20"/>
          <w:lang w:eastAsia="nl-NL"/>
        </w:rPr>
        <w:t>$enemy1 waittill saydone</w:t>
      </w:r>
      <w:r w:rsidRPr="00DF152A">
        <w:rPr>
          <w:rFonts w:eastAsia="Times New Roman" w:cs="Times New Roman"/>
          <w:sz w:val="24"/>
          <w:szCs w:val="24"/>
          <w:lang w:eastAsia="nl-NL"/>
        </w:rPr>
        <w:br/>
        <w:t>Lässt den AI einen Dialog sprechen. Der name des Dialogs ist ein alias aus der uberdialog.scr Datei. Hier ist es wichtig das als nächstes die Befehlszeile “</w:t>
      </w:r>
      <w:r w:rsidRPr="00DF152A">
        <w:rPr>
          <w:rFonts w:eastAsia="Times New Roman" w:cs="Courier New"/>
          <w:sz w:val="20"/>
          <w:szCs w:val="20"/>
          <w:lang w:eastAsia="nl-NL"/>
        </w:rPr>
        <w:t>$enemy1 waittill saydone</w:t>
      </w:r>
      <w:r w:rsidRPr="00DF152A">
        <w:rPr>
          <w:rFonts w:eastAsia="Times New Roman" w:cs="Times New Roman"/>
          <w:sz w:val="24"/>
          <w:szCs w:val="24"/>
          <w:lang w:eastAsia="nl-NL"/>
        </w:rPr>
        <w:t>” folgt.</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holster</w:t>
      </w:r>
      <w:r w:rsidRPr="00DF152A">
        <w:rPr>
          <w:rFonts w:eastAsia="Times New Roman" w:cs="Times New Roman"/>
          <w:sz w:val="24"/>
          <w:szCs w:val="24"/>
          <w:lang w:eastAsia="nl-NL"/>
        </w:rPr>
        <w:br/>
        <w:t>Der AI steckt die Waffe ein.</w:t>
      </w:r>
    </w:p>
    <w:p w:rsidR="00350040" w:rsidRPr="00DF152A" w:rsidRDefault="00350040" w:rsidP="00350040">
      <w:pPr>
        <w:numPr>
          <w:ilvl w:val="0"/>
          <w:numId w:val="1"/>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unholster</w:t>
      </w:r>
      <w:r w:rsidRPr="00DF152A">
        <w:rPr>
          <w:rFonts w:eastAsia="Times New Roman" w:cs="Times New Roman"/>
          <w:sz w:val="24"/>
          <w:szCs w:val="24"/>
          <w:lang w:eastAsia="nl-NL"/>
        </w:rPr>
        <w:br/>
        <w:t>Der AI holt seine Waffe raus.</w:t>
      </w:r>
    </w:p>
    <w:p w:rsidR="00DF152A" w:rsidRDefault="00DF152A" w:rsidP="00350040">
      <w:pPr>
        <w:spacing w:before="100" w:beforeAutospacing="1" w:after="100" w:afterAutospacing="1" w:line="240" w:lineRule="auto"/>
        <w:outlineLvl w:val="2"/>
        <w:rPr>
          <w:rFonts w:eastAsia="Times New Roman" w:cs="Times New Roman"/>
          <w:b/>
          <w:bCs/>
          <w:sz w:val="27"/>
          <w:szCs w:val="27"/>
          <w:lang w:eastAsia="nl-NL"/>
        </w:rPr>
      </w:pPr>
    </w:p>
    <w:p w:rsidR="00DF152A" w:rsidRDefault="00DF152A" w:rsidP="00350040">
      <w:pPr>
        <w:spacing w:before="100" w:beforeAutospacing="1" w:after="100" w:afterAutospacing="1" w:line="240" w:lineRule="auto"/>
        <w:outlineLvl w:val="2"/>
        <w:rPr>
          <w:rFonts w:eastAsia="Times New Roman" w:cs="Times New Roman"/>
          <w:b/>
          <w:bCs/>
          <w:sz w:val="27"/>
          <w:szCs w:val="27"/>
          <w:lang w:eastAsia="nl-NL"/>
        </w:rPr>
      </w:pPr>
    </w:p>
    <w:p w:rsidR="00DF152A" w:rsidRDefault="00DF152A" w:rsidP="00350040">
      <w:pPr>
        <w:spacing w:before="100" w:beforeAutospacing="1" w:after="100" w:afterAutospacing="1" w:line="240" w:lineRule="auto"/>
        <w:outlineLvl w:val="2"/>
        <w:rPr>
          <w:rFonts w:eastAsia="Times New Roman" w:cs="Times New Roman"/>
          <w:b/>
          <w:bCs/>
          <w:sz w:val="27"/>
          <w:szCs w:val="27"/>
          <w:lang w:eastAsia="nl-NL"/>
        </w:rPr>
      </w:pPr>
    </w:p>
    <w:p w:rsidR="00DF152A" w:rsidRDefault="00DF152A" w:rsidP="00350040">
      <w:pPr>
        <w:spacing w:before="100" w:beforeAutospacing="1" w:after="100" w:afterAutospacing="1" w:line="240" w:lineRule="auto"/>
        <w:outlineLvl w:val="2"/>
        <w:rPr>
          <w:rFonts w:eastAsia="Times New Roman" w:cs="Times New Roman"/>
          <w:b/>
          <w:bCs/>
          <w:sz w:val="27"/>
          <w:szCs w:val="27"/>
          <w:lang w:eastAsia="nl-NL"/>
        </w:rPr>
      </w:pPr>
    </w:p>
    <w:p w:rsidR="00350040" w:rsidRPr="00DF152A" w:rsidRDefault="00350040" w:rsidP="00350040">
      <w:pPr>
        <w:spacing w:before="100" w:beforeAutospacing="1" w:after="100" w:afterAutospacing="1" w:line="240" w:lineRule="auto"/>
        <w:outlineLvl w:val="2"/>
        <w:rPr>
          <w:rFonts w:eastAsia="Times New Roman" w:cs="Times New Roman"/>
          <w:b/>
          <w:bCs/>
          <w:sz w:val="27"/>
          <w:szCs w:val="27"/>
          <w:lang w:eastAsia="nl-NL"/>
        </w:rPr>
      </w:pPr>
      <w:r w:rsidRPr="00DF152A">
        <w:rPr>
          <w:rFonts w:eastAsia="Times New Roman" w:cs="Times New Roman"/>
          <w:b/>
          <w:bCs/>
          <w:sz w:val="27"/>
          <w:szCs w:val="27"/>
          <w:lang w:eastAsia="nl-NL"/>
        </w:rPr>
        <w:lastRenderedPageBreak/>
        <w:t>AI Navigation</w:t>
      </w:r>
    </w:p>
    <w:p w:rsidR="00350040" w:rsidRPr="00DF152A" w:rsidRDefault="00350040" w:rsidP="00350040">
      <w:pPr>
        <w:numPr>
          <w:ilvl w:val="0"/>
          <w:numId w:val="2"/>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walkto $target1</w:t>
      </w:r>
      <w:r w:rsidRPr="00DF152A">
        <w:rPr>
          <w:rFonts w:eastAsia="Times New Roman" w:cs="Times New Roman"/>
          <w:sz w:val="24"/>
          <w:szCs w:val="24"/>
          <w:lang w:eastAsia="nl-NL"/>
        </w:rPr>
        <w:br/>
      </w:r>
      <w:r w:rsidRPr="00DF152A">
        <w:rPr>
          <w:rFonts w:eastAsia="Times New Roman" w:cs="Courier New"/>
          <w:b/>
          <w:bCs/>
          <w:sz w:val="20"/>
          <w:szCs w:val="20"/>
          <w:lang w:eastAsia="nl-NL"/>
        </w:rPr>
        <w:t>$enemy1 waittill movedone</w:t>
      </w:r>
      <w:r w:rsidRPr="00DF152A">
        <w:rPr>
          <w:rFonts w:eastAsia="Times New Roman" w:cs="Times New Roman"/>
          <w:sz w:val="24"/>
          <w:szCs w:val="24"/>
          <w:lang w:eastAsia="nl-NL"/>
        </w:rPr>
        <w:br/>
        <w:t>Lässt den AI gemütlich zu seinem Ziel gehen. Das Ziel kann alles sein was einen origin Wert hat im Entity Menü oder über Mapscript gespawnt wird. Hier ist es wichtig das als nächstes die Befehlszeile “</w:t>
      </w:r>
      <w:r w:rsidRPr="00DF152A">
        <w:rPr>
          <w:rFonts w:eastAsia="Times New Roman" w:cs="Courier New"/>
          <w:sz w:val="20"/>
          <w:szCs w:val="20"/>
          <w:lang w:eastAsia="nl-NL"/>
        </w:rPr>
        <w:t>$enemy1 waittil movedone</w:t>
      </w:r>
      <w:r w:rsidRPr="00DF152A">
        <w:rPr>
          <w:rFonts w:eastAsia="Times New Roman" w:cs="Times New Roman"/>
          <w:sz w:val="24"/>
          <w:szCs w:val="24"/>
          <w:lang w:eastAsia="nl-NL"/>
        </w:rPr>
        <w:t>” folgt.</w:t>
      </w:r>
    </w:p>
    <w:p w:rsidR="00350040" w:rsidRPr="00DF152A" w:rsidRDefault="00350040" w:rsidP="00350040">
      <w:pPr>
        <w:numPr>
          <w:ilvl w:val="0"/>
          <w:numId w:val="2"/>
        </w:numPr>
        <w:spacing w:before="100" w:beforeAutospacing="1" w:after="100" w:afterAutospacing="1" w:line="240" w:lineRule="auto"/>
        <w:rPr>
          <w:rFonts w:eastAsia="Times New Roman" w:cs="Times New Roman"/>
          <w:sz w:val="24"/>
          <w:szCs w:val="24"/>
          <w:lang w:eastAsia="nl-NL"/>
        </w:rPr>
      </w:pPr>
      <w:r w:rsidRPr="00DF152A">
        <w:rPr>
          <w:rFonts w:eastAsia="Times New Roman" w:cs="Courier New"/>
          <w:b/>
          <w:bCs/>
          <w:sz w:val="20"/>
          <w:szCs w:val="20"/>
          <w:lang w:eastAsia="nl-NL"/>
        </w:rPr>
        <w:t>$enemy1 runto $target1</w:t>
      </w:r>
      <w:r w:rsidRPr="00DF152A">
        <w:rPr>
          <w:rFonts w:eastAsia="Times New Roman" w:cs="Times New Roman"/>
          <w:sz w:val="24"/>
          <w:szCs w:val="24"/>
          <w:lang w:eastAsia="nl-NL"/>
        </w:rPr>
        <w:br/>
      </w:r>
      <w:r w:rsidRPr="00DF152A">
        <w:rPr>
          <w:rFonts w:eastAsia="Times New Roman" w:cs="Courier New"/>
          <w:b/>
          <w:bCs/>
          <w:sz w:val="20"/>
          <w:szCs w:val="20"/>
          <w:lang w:eastAsia="nl-NL"/>
        </w:rPr>
        <w:t>$enemy1 waittill movedone</w:t>
      </w:r>
      <w:r w:rsidRPr="00DF152A">
        <w:rPr>
          <w:rFonts w:eastAsia="Times New Roman" w:cs="Times New Roman"/>
          <w:sz w:val="24"/>
          <w:szCs w:val="24"/>
          <w:lang w:eastAsia="nl-NL"/>
        </w:rPr>
        <w:br/>
        <w:t>Lässt den AI zu seinem Ziel rennen. Das Ziel kann alles sein was einen origin Wert hat im Entity Menü oder über Mapscript gespawnt wird. Hier ist es wichtig das als nächstes die Befehlszeile “</w:t>
      </w:r>
      <w:r w:rsidRPr="00DF152A">
        <w:rPr>
          <w:rFonts w:eastAsia="Times New Roman" w:cs="Courier New"/>
          <w:sz w:val="20"/>
          <w:szCs w:val="20"/>
          <w:lang w:eastAsia="nl-NL"/>
        </w:rPr>
        <w:t>$enemy1 waittil movedone</w:t>
      </w:r>
      <w:r w:rsidRPr="00DF152A">
        <w:rPr>
          <w:rFonts w:eastAsia="Times New Roman" w:cs="Times New Roman"/>
          <w:sz w:val="24"/>
          <w:szCs w:val="24"/>
          <w:lang w:eastAsia="nl-NL"/>
        </w:rPr>
        <w:t>” folgt.</w:t>
      </w:r>
      <w:bookmarkStart w:id="0" w:name="_GoBack"/>
      <w:bookmarkEnd w:id="0"/>
    </w:p>
    <w:p w:rsidR="003E18B0" w:rsidRDefault="003E18B0"/>
    <w:sectPr w:rsidR="003E18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80B3A"/>
    <w:multiLevelType w:val="multilevel"/>
    <w:tmpl w:val="A2E6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8642DC"/>
    <w:multiLevelType w:val="multilevel"/>
    <w:tmpl w:val="638C5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18B"/>
    <w:rsid w:val="00350040"/>
    <w:rsid w:val="003E18B0"/>
    <w:rsid w:val="0049718B"/>
    <w:rsid w:val="00DF15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5004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35004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0040"/>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350040"/>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35004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TMLCode">
    <w:name w:val="HTML Code"/>
    <w:basedOn w:val="DefaultParagraphFont"/>
    <w:uiPriority w:val="99"/>
    <w:semiHidden/>
    <w:unhideWhenUsed/>
    <w:rsid w:val="00350040"/>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5004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35004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0040"/>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350040"/>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35004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TMLCode">
    <w:name w:val="HTML Code"/>
    <w:basedOn w:val="DefaultParagraphFont"/>
    <w:uiPriority w:val="99"/>
    <w:semiHidden/>
    <w:unhideWhenUsed/>
    <w:rsid w:val="0035004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157149">
      <w:bodyDiv w:val="1"/>
      <w:marLeft w:val="0"/>
      <w:marRight w:val="0"/>
      <w:marTop w:val="0"/>
      <w:marBottom w:val="0"/>
      <w:divBdr>
        <w:top w:val="none" w:sz="0" w:space="0" w:color="auto"/>
        <w:left w:val="none" w:sz="0" w:space="0" w:color="auto"/>
        <w:bottom w:val="none" w:sz="0" w:space="0" w:color="auto"/>
        <w:right w:val="none" w:sz="0" w:space="0" w:color="auto"/>
      </w:divBdr>
      <w:divsChild>
        <w:div w:id="987171538">
          <w:marLeft w:val="0"/>
          <w:marRight w:val="0"/>
          <w:marTop w:val="0"/>
          <w:marBottom w:val="0"/>
          <w:divBdr>
            <w:top w:val="none" w:sz="0" w:space="0" w:color="auto"/>
            <w:left w:val="none" w:sz="0" w:space="0" w:color="auto"/>
            <w:bottom w:val="none" w:sz="0" w:space="0" w:color="auto"/>
            <w:right w:val="none" w:sz="0" w:space="0" w:color="auto"/>
          </w:divBdr>
          <w:divsChild>
            <w:div w:id="972296955">
              <w:marLeft w:val="0"/>
              <w:marRight w:val="0"/>
              <w:marTop w:val="0"/>
              <w:marBottom w:val="0"/>
              <w:divBdr>
                <w:top w:val="none" w:sz="0" w:space="0" w:color="auto"/>
                <w:left w:val="none" w:sz="0" w:space="0" w:color="auto"/>
                <w:bottom w:val="none" w:sz="0" w:space="0" w:color="auto"/>
                <w:right w:val="none" w:sz="0" w:space="0" w:color="auto"/>
              </w:divBdr>
              <w:divsChild>
                <w:div w:id="96488702">
                  <w:marLeft w:val="0"/>
                  <w:marRight w:val="0"/>
                  <w:marTop w:val="0"/>
                  <w:marBottom w:val="0"/>
                  <w:divBdr>
                    <w:top w:val="none" w:sz="0" w:space="0" w:color="auto"/>
                    <w:left w:val="none" w:sz="0" w:space="0" w:color="auto"/>
                    <w:bottom w:val="none" w:sz="0" w:space="0" w:color="auto"/>
                    <w:right w:val="none" w:sz="0" w:space="0" w:color="auto"/>
                  </w:divBdr>
                  <w:divsChild>
                    <w:div w:id="1008750888">
                      <w:marLeft w:val="0"/>
                      <w:marRight w:val="0"/>
                      <w:marTop w:val="0"/>
                      <w:marBottom w:val="0"/>
                      <w:divBdr>
                        <w:top w:val="none" w:sz="0" w:space="0" w:color="auto"/>
                        <w:left w:val="none" w:sz="0" w:space="0" w:color="auto"/>
                        <w:bottom w:val="none" w:sz="0" w:space="0" w:color="auto"/>
                        <w:right w:val="none" w:sz="0" w:space="0" w:color="auto"/>
                      </w:divBdr>
                      <w:divsChild>
                        <w:div w:id="1871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1903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2014-01-03T02:05:00Z</dcterms:created>
  <dcterms:modified xsi:type="dcterms:W3CDTF">2014-01-03T02:07:00Z</dcterms:modified>
</cp:coreProperties>
</file>